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4AAB" w14:textId="485BEBF8" w:rsidR="008557C5" w:rsidRPr="00433A24" w:rsidRDefault="00D36FEA" w:rsidP="00EB421D">
      <w:pPr>
        <w:ind w:right="370"/>
        <w:rPr>
          <w:rFonts w:ascii="Helvetica" w:hAnsi="Helvetica"/>
          <w:sz w:val="32"/>
          <w:szCs w:val="32"/>
        </w:rPr>
      </w:pPr>
      <w:r w:rsidRPr="00433A24">
        <w:rPr>
          <w:rFonts w:ascii="Helvetica" w:hAnsi="Helvetica"/>
          <w:sz w:val="32"/>
          <w:szCs w:val="32"/>
        </w:rPr>
        <w:t>Continuing Bonds Rituals</w:t>
      </w:r>
    </w:p>
    <w:p w14:paraId="6D542C24" w14:textId="77777777" w:rsidR="000151E1" w:rsidRPr="00433A24" w:rsidRDefault="000151E1" w:rsidP="00EB421D">
      <w:pPr>
        <w:ind w:right="370"/>
        <w:rPr>
          <w:rFonts w:ascii="Helvetica" w:hAnsi="Helvetica"/>
        </w:rPr>
      </w:pPr>
    </w:p>
    <w:p w14:paraId="10296944" w14:textId="2CF2E73F" w:rsidR="00050159" w:rsidRPr="00433A24" w:rsidRDefault="00D36FEA" w:rsidP="00EB421D">
      <w:pPr>
        <w:ind w:right="370"/>
        <w:rPr>
          <w:rFonts w:ascii="Helvetica" w:hAnsi="Helvetica"/>
        </w:rPr>
      </w:pPr>
      <w:r w:rsidRPr="00433A24">
        <w:rPr>
          <w:rFonts w:ascii="Helvetica" w:hAnsi="Helvetica"/>
        </w:rPr>
        <w:t xml:space="preserve">The idea of Continuing Bonds is something we have </w:t>
      </w:r>
      <w:r w:rsidR="004F74FC" w:rsidRPr="00433A24">
        <w:rPr>
          <w:rFonts w:ascii="Helvetica" w:hAnsi="Helvetica"/>
        </w:rPr>
        <w:t xml:space="preserve">used a lot in My Grief My Way. This is the idea that one of the tasks of grieving is </w:t>
      </w:r>
      <w:r w:rsidR="001B24CD" w:rsidRPr="00433A24">
        <w:rPr>
          <w:rFonts w:ascii="Helvetica" w:hAnsi="Helvetica"/>
        </w:rPr>
        <w:t>learning</w:t>
      </w:r>
      <w:r w:rsidR="004F74FC" w:rsidRPr="00433A24">
        <w:rPr>
          <w:rFonts w:ascii="Helvetica" w:hAnsi="Helvetica"/>
        </w:rPr>
        <w:t xml:space="preserve"> how to live in the world without your loved one(s)</w:t>
      </w:r>
      <w:r w:rsidR="001B24CD" w:rsidRPr="00433A24">
        <w:rPr>
          <w:rFonts w:ascii="Helvetica" w:hAnsi="Helvetica"/>
        </w:rPr>
        <w:t>, but that does not mean letting go or forgetting them. Its healthy to consider</w:t>
      </w:r>
      <w:r w:rsidR="001B01FE">
        <w:rPr>
          <w:rFonts w:ascii="Helvetica" w:hAnsi="Helvetica"/>
        </w:rPr>
        <w:t>:</w:t>
      </w:r>
      <w:r w:rsidR="001B24CD" w:rsidRPr="00433A24">
        <w:rPr>
          <w:rFonts w:ascii="Helvetica" w:hAnsi="Helvetica"/>
        </w:rPr>
        <w:t xml:space="preserve"> </w:t>
      </w:r>
      <w:r w:rsidR="001B01FE">
        <w:rPr>
          <w:rFonts w:ascii="Helvetica" w:hAnsi="Helvetica"/>
        </w:rPr>
        <w:t>“H</w:t>
      </w:r>
      <w:r w:rsidR="001B24CD" w:rsidRPr="00433A24">
        <w:rPr>
          <w:rFonts w:ascii="Helvetica" w:hAnsi="Helvetica"/>
        </w:rPr>
        <w:t>ow am I carrying the memory of them with me into the future?</w:t>
      </w:r>
      <w:r w:rsidR="001B01FE">
        <w:rPr>
          <w:rFonts w:ascii="Helvetica" w:hAnsi="Helvetica"/>
        </w:rPr>
        <w:t>”</w:t>
      </w:r>
      <w:r w:rsidR="001B24CD" w:rsidRPr="00433A24">
        <w:rPr>
          <w:rFonts w:ascii="Helvetica" w:hAnsi="Helvetica"/>
        </w:rPr>
        <w:t xml:space="preserve"> This can be as simple as talking about them to people who knew them, or to people that you meet. It could also be about marking anniversaries. </w:t>
      </w:r>
      <w:r w:rsidR="00DA11D0" w:rsidRPr="00433A24">
        <w:rPr>
          <w:rFonts w:ascii="Helvetica" w:hAnsi="Helvetica"/>
        </w:rPr>
        <w:t>Some people describe continuing to set a dinner place for their loved one or raising a glass to them at a family occasion.</w:t>
      </w:r>
    </w:p>
    <w:p w14:paraId="3E17B392" w14:textId="77777777" w:rsidR="00291ED2" w:rsidRPr="00433A24" w:rsidRDefault="00291ED2" w:rsidP="00EB421D">
      <w:pPr>
        <w:ind w:right="370"/>
        <w:rPr>
          <w:rFonts w:ascii="Helvetica" w:hAnsi="Helvetica"/>
        </w:rPr>
      </w:pPr>
    </w:p>
    <w:p w14:paraId="493D9BBF" w14:textId="583A6340" w:rsidR="00536AFD" w:rsidRDefault="00291ED2" w:rsidP="00EB421D">
      <w:pPr>
        <w:ind w:right="370"/>
        <w:rPr>
          <w:rFonts w:ascii="Helvetica" w:hAnsi="Helvetica"/>
        </w:rPr>
      </w:pPr>
      <w:r w:rsidRPr="00433A24">
        <w:rPr>
          <w:rFonts w:ascii="Helvetica" w:hAnsi="Helvetica"/>
        </w:rPr>
        <w:t xml:space="preserve">The idea of Continuing Bonds Rituals is that you create </w:t>
      </w:r>
      <w:r w:rsidR="003C5881" w:rsidRPr="003C5881">
        <w:rPr>
          <w:rFonts w:ascii="Helvetica" w:hAnsi="Helvetica"/>
          <w:b/>
          <w:bCs/>
          <w:u w:val="single"/>
        </w:rPr>
        <w:t>helpful</w:t>
      </w:r>
      <w:r w:rsidRPr="00433A24">
        <w:rPr>
          <w:rFonts w:ascii="Helvetica" w:hAnsi="Helvetica"/>
        </w:rPr>
        <w:t xml:space="preserve"> ways of </w:t>
      </w:r>
      <w:r w:rsidR="00782521" w:rsidRPr="00433A24">
        <w:rPr>
          <w:rFonts w:ascii="Helvetica" w:hAnsi="Helvetica"/>
        </w:rPr>
        <w:t>carrying their memory with you.</w:t>
      </w:r>
      <w:r w:rsidR="003C5881">
        <w:rPr>
          <w:rFonts w:ascii="Helvetica" w:hAnsi="Helvetica"/>
        </w:rPr>
        <w:t xml:space="preserve"> </w:t>
      </w:r>
      <w:r w:rsidR="007C6AFA">
        <w:rPr>
          <w:rFonts w:ascii="Helvetica" w:hAnsi="Helvetica"/>
        </w:rPr>
        <w:t xml:space="preserve">The qualities of these continuing bonds rituals </w:t>
      </w:r>
      <w:proofErr w:type="gramStart"/>
      <w:r w:rsidR="007C6AFA">
        <w:rPr>
          <w:rFonts w:ascii="Helvetica" w:hAnsi="Helvetica"/>
        </w:rPr>
        <w:t>is</w:t>
      </w:r>
      <w:proofErr w:type="gramEnd"/>
      <w:r w:rsidR="007C6AFA">
        <w:rPr>
          <w:rFonts w:ascii="Helvetica" w:hAnsi="Helvetica"/>
        </w:rPr>
        <w:t xml:space="preserve"> that they are comforting to you </w:t>
      </w:r>
      <w:r w:rsidR="007C6AFA" w:rsidRPr="00536AFD">
        <w:rPr>
          <w:rFonts w:ascii="Helvetica" w:hAnsi="Helvetica"/>
          <w:b/>
          <w:bCs/>
          <w:u w:val="single"/>
        </w:rPr>
        <w:t>and</w:t>
      </w:r>
      <w:r w:rsidR="007C6AFA">
        <w:rPr>
          <w:rFonts w:ascii="Helvetica" w:hAnsi="Helvetica"/>
        </w:rPr>
        <w:t xml:space="preserve"> they help you to engage in everyday life. </w:t>
      </w:r>
      <w:r w:rsidR="008A5CEC">
        <w:rPr>
          <w:rFonts w:ascii="Helvetica" w:hAnsi="Helvetica"/>
        </w:rPr>
        <w:t xml:space="preserve">You can use this worksheet in combination with the “How are you dealing with grief and what are the consequences?” </w:t>
      </w:r>
      <w:r w:rsidR="00536AFD">
        <w:rPr>
          <w:rFonts w:ascii="Helvetica" w:hAnsi="Helvetica"/>
        </w:rPr>
        <w:t>worksheet to help yourself decide if your continuing bond rituals are helping you, or if they are not.</w:t>
      </w:r>
    </w:p>
    <w:p w14:paraId="41F2F5DD" w14:textId="77777777" w:rsidR="00536AFD" w:rsidRDefault="00536AFD" w:rsidP="00EB421D">
      <w:pPr>
        <w:ind w:right="370"/>
        <w:rPr>
          <w:rFonts w:ascii="Helvetica" w:hAnsi="Helvetica"/>
        </w:rPr>
      </w:pPr>
    </w:p>
    <w:p w14:paraId="67ACAEA1" w14:textId="5B8CC1C8" w:rsidR="00291ED2" w:rsidRDefault="00782521" w:rsidP="00EB421D">
      <w:pPr>
        <w:ind w:right="370"/>
        <w:rPr>
          <w:rFonts w:ascii="Helvetica" w:hAnsi="Helvetica"/>
        </w:rPr>
      </w:pPr>
      <w:r w:rsidRPr="00433A24">
        <w:rPr>
          <w:rFonts w:ascii="Helvetica" w:hAnsi="Helvetica"/>
        </w:rPr>
        <w:t>There are some example</w:t>
      </w:r>
      <w:r w:rsidR="00802A58" w:rsidRPr="00433A24">
        <w:rPr>
          <w:rFonts w:ascii="Helvetica" w:hAnsi="Helvetica"/>
        </w:rPr>
        <w:t>s</w:t>
      </w:r>
      <w:r w:rsidRPr="00433A24">
        <w:rPr>
          <w:rFonts w:ascii="Helvetica" w:hAnsi="Helvetica"/>
        </w:rPr>
        <w:t xml:space="preserve"> below, and then space for you to think through creating your own ideas.</w:t>
      </w:r>
    </w:p>
    <w:p w14:paraId="4254D028" w14:textId="77777777" w:rsidR="00D113AD" w:rsidRDefault="00D113AD" w:rsidP="00EB421D">
      <w:pPr>
        <w:ind w:right="370"/>
        <w:rPr>
          <w:rFonts w:ascii="Helvetica" w:hAnsi="Helvetica"/>
        </w:rPr>
      </w:pPr>
    </w:p>
    <w:p w14:paraId="21587D19" w14:textId="6155CFFB" w:rsidR="00D113AD" w:rsidRDefault="000C77BB" w:rsidP="00EB421D">
      <w:pPr>
        <w:pStyle w:val="ListParagraph"/>
        <w:numPr>
          <w:ilvl w:val="0"/>
          <w:numId w:val="1"/>
        </w:numPr>
        <w:ind w:right="370"/>
        <w:rPr>
          <w:rFonts w:ascii="Helvetica" w:hAnsi="Helvetica"/>
        </w:rPr>
      </w:pPr>
      <w:r>
        <w:rPr>
          <w:rFonts w:ascii="Helvetica" w:hAnsi="Helvetica"/>
        </w:rPr>
        <w:t>Visiting a favourite spot that your loved one liked, or that has special significance for you</w:t>
      </w:r>
      <w:r w:rsidR="00AB0520">
        <w:rPr>
          <w:rFonts w:ascii="Helvetica" w:hAnsi="Helvetica"/>
        </w:rPr>
        <w:t>, such as a grave or place you scattered ashes.</w:t>
      </w:r>
    </w:p>
    <w:p w14:paraId="3302C58C" w14:textId="77777777" w:rsidR="00AB0520" w:rsidRDefault="00AB0520" w:rsidP="00EB421D">
      <w:pPr>
        <w:ind w:right="370"/>
        <w:rPr>
          <w:rFonts w:ascii="Helvetica" w:hAnsi="Helvetica"/>
        </w:rPr>
      </w:pPr>
    </w:p>
    <w:p w14:paraId="6CF7A072" w14:textId="2F99D19E" w:rsidR="00AB0520" w:rsidRDefault="0033459C" w:rsidP="00EB421D">
      <w:pPr>
        <w:pStyle w:val="ListParagraph"/>
        <w:numPr>
          <w:ilvl w:val="0"/>
          <w:numId w:val="1"/>
        </w:numPr>
        <w:ind w:right="370"/>
        <w:rPr>
          <w:rFonts w:ascii="Helvetica" w:hAnsi="Helvetica"/>
        </w:rPr>
      </w:pPr>
      <w:r>
        <w:rPr>
          <w:rFonts w:ascii="Helvetica" w:hAnsi="Helvetica"/>
        </w:rPr>
        <w:t xml:space="preserve">Creating a memory box of particularly special possessions of the deceased, photographs and so on. Spending time </w:t>
      </w:r>
      <w:r w:rsidR="006B3014">
        <w:rPr>
          <w:rFonts w:ascii="Helvetica" w:hAnsi="Helvetica"/>
        </w:rPr>
        <w:t>looking at the memory box (and putting things away because you know you can visit again when you want to).</w:t>
      </w:r>
    </w:p>
    <w:p w14:paraId="215B3A54" w14:textId="77777777" w:rsidR="00EB421D" w:rsidRDefault="00EB421D" w:rsidP="00EB421D">
      <w:pPr>
        <w:ind w:right="370"/>
        <w:rPr>
          <w:rFonts w:ascii="Helvetica" w:hAnsi="Helvetica"/>
        </w:rPr>
      </w:pPr>
    </w:p>
    <w:p w14:paraId="0AA0CF8F" w14:textId="7909AD64" w:rsidR="00EB421D" w:rsidRDefault="00766A5B" w:rsidP="00EB421D">
      <w:pPr>
        <w:pStyle w:val="ListParagraph"/>
        <w:numPr>
          <w:ilvl w:val="0"/>
          <w:numId w:val="1"/>
        </w:numPr>
        <w:ind w:right="370"/>
        <w:rPr>
          <w:rFonts w:ascii="Helvetica" w:hAnsi="Helvetica"/>
        </w:rPr>
      </w:pPr>
      <w:r>
        <w:rPr>
          <w:rFonts w:ascii="Helvetica" w:hAnsi="Helvetica"/>
        </w:rPr>
        <w:t xml:space="preserve">Marking </w:t>
      </w:r>
      <w:r w:rsidR="00C878B5">
        <w:rPr>
          <w:rFonts w:ascii="Helvetica" w:hAnsi="Helvetica"/>
        </w:rPr>
        <w:t xml:space="preserve">important anniversaries in some way, such as their birthday. This could be as simple as </w:t>
      </w:r>
      <w:r w:rsidR="00EB2B96">
        <w:rPr>
          <w:rFonts w:ascii="Helvetica" w:hAnsi="Helvetica"/>
        </w:rPr>
        <w:t>writing them a birthday card.</w:t>
      </w:r>
    </w:p>
    <w:p w14:paraId="5BD79639" w14:textId="77777777" w:rsidR="00EB2B96" w:rsidRDefault="00EB2B96" w:rsidP="00EB2B96">
      <w:pPr>
        <w:ind w:right="370"/>
        <w:rPr>
          <w:rFonts w:ascii="Helvetica" w:hAnsi="Helvetica"/>
        </w:rPr>
      </w:pPr>
    </w:p>
    <w:p w14:paraId="0621F024" w14:textId="096E0755" w:rsidR="00EB2B96" w:rsidRDefault="004F63AD" w:rsidP="00EB2B96">
      <w:pPr>
        <w:pStyle w:val="ListParagraph"/>
        <w:numPr>
          <w:ilvl w:val="0"/>
          <w:numId w:val="1"/>
        </w:numPr>
        <w:ind w:right="370"/>
        <w:rPr>
          <w:rFonts w:ascii="Helvetica" w:hAnsi="Helvetica"/>
        </w:rPr>
      </w:pPr>
      <w:r>
        <w:rPr>
          <w:rFonts w:ascii="Helvetica" w:hAnsi="Helvetica"/>
        </w:rPr>
        <w:t xml:space="preserve">Organising </w:t>
      </w:r>
      <w:r w:rsidR="007A5675">
        <w:rPr>
          <w:rFonts w:ascii="Helvetica" w:hAnsi="Helvetica"/>
        </w:rPr>
        <w:t xml:space="preserve">a meet up with friends or family that knew the deceased to celebrate </w:t>
      </w:r>
      <w:r w:rsidR="00875035">
        <w:rPr>
          <w:rFonts w:ascii="Helvetica" w:hAnsi="Helvetica"/>
        </w:rPr>
        <w:t xml:space="preserve">their </w:t>
      </w:r>
      <w:r w:rsidR="00C20BC3">
        <w:rPr>
          <w:rFonts w:ascii="Helvetica" w:hAnsi="Helvetica"/>
        </w:rPr>
        <w:t>life and share memories about them.</w:t>
      </w:r>
    </w:p>
    <w:p w14:paraId="5F810CA5" w14:textId="77777777" w:rsidR="00C20BC3" w:rsidRDefault="00C20BC3" w:rsidP="00C20BC3">
      <w:pPr>
        <w:ind w:right="370"/>
        <w:rPr>
          <w:rFonts w:ascii="Helvetica" w:hAnsi="Helvetica"/>
        </w:rPr>
      </w:pPr>
    </w:p>
    <w:p w14:paraId="2F2CB461" w14:textId="576E4ED9" w:rsidR="00C20BC3" w:rsidRDefault="00536AFD" w:rsidP="00E77DC4">
      <w:pPr>
        <w:pStyle w:val="ListParagraph"/>
        <w:numPr>
          <w:ilvl w:val="0"/>
          <w:numId w:val="1"/>
        </w:numPr>
        <w:ind w:right="370"/>
        <w:rPr>
          <w:rFonts w:ascii="Helvetica" w:hAnsi="Helvetica"/>
        </w:rPr>
      </w:pPr>
      <w:r>
        <w:rPr>
          <w:rFonts w:ascii="Helvetica" w:hAnsi="Helvetica"/>
        </w:rPr>
        <w:t xml:space="preserve">Continuing a task </w:t>
      </w:r>
      <w:r w:rsidR="00DB4B59">
        <w:rPr>
          <w:rFonts w:ascii="Helvetica" w:hAnsi="Helvetica"/>
        </w:rPr>
        <w:t xml:space="preserve">from the deceased such as tending their garden, looking after </w:t>
      </w:r>
      <w:r w:rsidR="00746713">
        <w:rPr>
          <w:rFonts w:ascii="Helvetica" w:hAnsi="Helvetica"/>
        </w:rPr>
        <w:t xml:space="preserve">a </w:t>
      </w:r>
      <w:r w:rsidR="00DB4B59">
        <w:rPr>
          <w:rFonts w:ascii="Helvetica" w:hAnsi="Helvetica"/>
        </w:rPr>
        <w:t>collection</w:t>
      </w:r>
      <w:r w:rsidR="00746713">
        <w:rPr>
          <w:rFonts w:ascii="Helvetica" w:hAnsi="Helvetica"/>
        </w:rPr>
        <w:t>, continuing a legacy</w:t>
      </w:r>
      <w:r w:rsidR="00F1326E">
        <w:rPr>
          <w:rFonts w:ascii="Helvetica" w:hAnsi="Helvetica"/>
        </w:rPr>
        <w:t>,</w:t>
      </w:r>
      <w:r w:rsidR="00746713">
        <w:rPr>
          <w:rFonts w:ascii="Helvetica" w:hAnsi="Helvetica"/>
        </w:rPr>
        <w:t xml:space="preserve"> </w:t>
      </w:r>
      <w:r w:rsidR="00C133DF">
        <w:rPr>
          <w:rFonts w:ascii="Helvetica" w:hAnsi="Helvetica"/>
        </w:rPr>
        <w:t>for example fund raising for a particular charity that they used to be involved with.</w:t>
      </w:r>
    </w:p>
    <w:p w14:paraId="0F05030A" w14:textId="77777777" w:rsidR="00C133DF" w:rsidRDefault="00C133DF" w:rsidP="00C133DF">
      <w:pPr>
        <w:ind w:right="370"/>
        <w:rPr>
          <w:rFonts w:ascii="Helvetica" w:hAnsi="Helvetica"/>
        </w:rPr>
      </w:pPr>
    </w:p>
    <w:p w14:paraId="62A8C29F" w14:textId="25E7F7FA" w:rsidR="00C133DF" w:rsidRDefault="00232F01" w:rsidP="00C133DF">
      <w:pPr>
        <w:pStyle w:val="ListParagraph"/>
        <w:numPr>
          <w:ilvl w:val="0"/>
          <w:numId w:val="1"/>
        </w:numPr>
        <w:ind w:right="370"/>
        <w:rPr>
          <w:rFonts w:ascii="Helvetica" w:hAnsi="Helvetica"/>
        </w:rPr>
      </w:pPr>
      <w:r>
        <w:rPr>
          <w:rFonts w:ascii="Helvetica" w:hAnsi="Helvetica"/>
        </w:rPr>
        <w:t>Continuing a shared hobby</w:t>
      </w:r>
      <w:r w:rsidR="009F254A">
        <w:rPr>
          <w:rFonts w:ascii="Helvetica" w:hAnsi="Helvetica"/>
        </w:rPr>
        <w:t xml:space="preserve"> such as going to live music, or hill walking. </w:t>
      </w:r>
      <w:r w:rsidR="00870D6F">
        <w:rPr>
          <w:rFonts w:ascii="Helvetica" w:hAnsi="Helvetica"/>
        </w:rPr>
        <w:t>It</w:t>
      </w:r>
      <w:r w:rsidR="006109BE">
        <w:rPr>
          <w:rFonts w:ascii="Helvetica" w:hAnsi="Helvetica"/>
        </w:rPr>
        <w:t>’</w:t>
      </w:r>
      <w:r w:rsidR="00870D6F">
        <w:rPr>
          <w:rFonts w:ascii="Helvetica" w:hAnsi="Helvetica"/>
        </w:rPr>
        <w:t>s likely that they would want you to continue that shared hobby, if it was something you enjoyed together</w:t>
      </w:r>
      <w:r w:rsidR="006109BE">
        <w:rPr>
          <w:rFonts w:ascii="Helvetica" w:hAnsi="Helvetica"/>
        </w:rPr>
        <w:t>.</w:t>
      </w:r>
    </w:p>
    <w:p w14:paraId="56CDFFD3" w14:textId="77777777" w:rsidR="004E5627" w:rsidRDefault="004E5627" w:rsidP="004E5627">
      <w:pPr>
        <w:ind w:right="370"/>
        <w:rPr>
          <w:rFonts w:ascii="Helvetica" w:hAnsi="Helvetica"/>
        </w:rPr>
      </w:pPr>
    </w:p>
    <w:p w14:paraId="0465F0D4" w14:textId="643FA6B5" w:rsidR="004E5627" w:rsidRDefault="004E5627" w:rsidP="004E5627">
      <w:pPr>
        <w:pStyle w:val="ListParagraph"/>
        <w:numPr>
          <w:ilvl w:val="0"/>
          <w:numId w:val="1"/>
        </w:numPr>
        <w:ind w:right="370"/>
        <w:rPr>
          <w:rFonts w:ascii="Helvetica" w:hAnsi="Helvetica"/>
        </w:rPr>
      </w:pPr>
      <w:r>
        <w:rPr>
          <w:rFonts w:ascii="Helvetica" w:hAnsi="Helvetica"/>
        </w:rPr>
        <w:t>Write a journal in which you imagine you are writing to them</w:t>
      </w:r>
      <w:r w:rsidR="00256DE2">
        <w:rPr>
          <w:rFonts w:ascii="Helvetica" w:hAnsi="Helvetica"/>
        </w:rPr>
        <w:t>, sharing with them how things are going for you.</w:t>
      </w:r>
    </w:p>
    <w:p w14:paraId="7742CB93" w14:textId="77777777" w:rsidR="00256DE2" w:rsidRDefault="00256DE2" w:rsidP="00256DE2">
      <w:pPr>
        <w:ind w:left="360" w:right="370"/>
        <w:rPr>
          <w:rFonts w:ascii="Helvetica" w:hAnsi="Helvetica"/>
        </w:rPr>
      </w:pPr>
    </w:p>
    <w:p w14:paraId="1E1C62DC" w14:textId="78E76396" w:rsidR="00256DE2" w:rsidRPr="00CB52EA" w:rsidRDefault="00CB52EA" w:rsidP="00256DE2">
      <w:pPr>
        <w:ind w:left="360" w:right="370"/>
        <w:rPr>
          <w:rFonts w:ascii="Helvetica" w:hAnsi="Helvetica"/>
          <w:b/>
          <w:bCs/>
        </w:rPr>
      </w:pPr>
      <w:r w:rsidRPr="00CB52EA">
        <w:rPr>
          <w:rFonts w:ascii="Helvetica" w:hAnsi="Helvetica"/>
          <w:b/>
          <w:bCs/>
        </w:rPr>
        <w:t>Space for y</w:t>
      </w:r>
      <w:r w:rsidR="00256DE2" w:rsidRPr="00CB52EA">
        <w:rPr>
          <w:rFonts w:ascii="Helvetica" w:hAnsi="Helvetica"/>
          <w:b/>
          <w:bCs/>
        </w:rPr>
        <w:t>our ideas:</w:t>
      </w:r>
    </w:p>
    <w:p w14:paraId="5414900A" w14:textId="77777777" w:rsidR="00256DE2" w:rsidRDefault="00256DE2" w:rsidP="00256DE2">
      <w:pPr>
        <w:ind w:left="360" w:right="370"/>
        <w:rPr>
          <w:rFonts w:ascii="Helvetica" w:hAnsi="Helvetica"/>
        </w:rPr>
      </w:pPr>
    </w:p>
    <w:p w14:paraId="36813048" w14:textId="77777777" w:rsidR="00256DE2" w:rsidRPr="00256DE2" w:rsidRDefault="00256DE2" w:rsidP="00256DE2">
      <w:pPr>
        <w:ind w:left="360" w:right="370"/>
        <w:rPr>
          <w:rFonts w:ascii="Helvetica" w:hAnsi="Helvetica"/>
        </w:rPr>
      </w:pPr>
    </w:p>
    <w:p w14:paraId="7832AC24" w14:textId="77777777" w:rsidR="00782521" w:rsidRPr="00433A24" w:rsidRDefault="00782521" w:rsidP="00EB421D">
      <w:pPr>
        <w:ind w:right="370"/>
        <w:rPr>
          <w:rFonts w:ascii="Helvetica" w:hAnsi="Helvetica"/>
        </w:rPr>
      </w:pPr>
    </w:p>
    <w:p w14:paraId="48BD1693" w14:textId="77777777" w:rsidR="00782521" w:rsidRPr="00433A24" w:rsidRDefault="00782521" w:rsidP="00EB421D">
      <w:pPr>
        <w:ind w:right="370"/>
        <w:rPr>
          <w:rFonts w:ascii="Helvetica" w:hAnsi="Helvetica"/>
        </w:rPr>
      </w:pPr>
    </w:p>
    <w:p w14:paraId="4DDECF31" w14:textId="77777777" w:rsidR="00EB421D" w:rsidRPr="00433A24" w:rsidRDefault="00EB421D">
      <w:pPr>
        <w:ind w:right="370"/>
        <w:rPr>
          <w:rFonts w:ascii="Helvetica" w:hAnsi="Helvetica"/>
        </w:rPr>
      </w:pPr>
    </w:p>
    <w:sectPr w:rsidR="00EB421D" w:rsidRPr="00433A24" w:rsidSect="001351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178" w:bottom="720" w:left="720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7E6B" w14:textId="77777777" w:rsidR="00135120" w:rsidRDefault="00135120" w:rsidP="008939E6">
      <w:r>
        <w:separator/>
      </w:r>
    </w:p>
  </w:endnote>
  <w:endnote w:type="continuationSeparator" w:id="0">
    <w:p w14:paraId="7D4B8DDE" w14:textId="77777777" w:rsidR="00135120" w:rsidRDefault="00135120" w:rsidP="008939E6">
      <w:r>
        <w:continuationSeparator/>
      </w:r>
    </w:p>
  </w:endnote>
  <w:endnote w:type="continuationNotice" w:id="1">
    <w:p w14:paraId="33E0A18C" w14:textId="77777777" w:rsidR="00135120" w:rsidRDefault="0013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F148" w14:textId="77777777" w:rsidR="004943E9" w:rsidRDefault="00494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5"/>
      <w:gridCol w:w="3665"/>
      <w:gridCol w:w="3665"/>
    </w:tblGrid>
    <w:tr w:rsidR="3787572B" w14:paraId="0C72F5CE" w14:textId="77777777" w:rsidTr="3787572B">
      <w:trPr>
        <w:trHeight w:val="300"/>
      </w:trPr>
      <w:tc>
        <w:tcPr>
          <w:tcW w:w="3665" w:type="dxa"/>
        </w:tcPr>
        <w:p w14:paraId="4CAA4FBB" w14:textId="5F271179" w:rsidR="3787572B" w:rsidRDefault="3787572B" w:rsidP="3787572B">
          <w:pPr>
            <w:pStyle w:val="Header"/>
            <w:ind w:left="-115"/>
          </w:pPr>
        </w:p>
      </w:tc>
      <w:tc>
        <w:tcPr>
          <w:tcW w:w="3665" w:type="dxa"/>
        </w:tcPr>
        <w:p w14:paraId="2758A5D2" w14:textId="062A4661" w:rsidR="3787572B" w:rsidRDefault="3787572B" w:rsidP="3787572B">
          <w:pPr>
            <w:pStyle w:val="Header"/>
            <w:jc w:val="center"/>
          </w:pPr>
        </w:p>
      </w:tc>
      <w:tc>
        <w:tcPr>
          <w:tcW w:w="3665" w:type="dxa"/>
        </w:tcPr>
        <w:p w14:paraId="06723515" w14:textId="3FA1B767" w:rsidR="3787572B" w:rsidRDefault="3787572B" w:rsidP="3787572B">
          <w:pPr>
            <w:pStyle w:val="Header"/>
            <w:ind w:right="-115"/>
            <w:jc w:val="right"/>
          </w:pPr>
        </w:p>
      </w:tc>
    </w:tr>
  </w:tbl>
  <w:p w14:paraId="58E4E5A0" w14:textId="1AE36CEA" w:rsidR="3787572B" w:rsidRDefault="3787572B" w:rsidP="37875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11C6" w14:textId="77777777" w:rsidR="004943E9" w:rsidRDefault="00494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F00B" w14:textId="77777777" w:rsidR="00135120" w:rsidRDefault="00135120" w:rsidP="008939E6">
      <w:r>
        <w:separator/>
      </w:r>
    </w:p>
  </w:footnote>
  <w:footnote w:type="continuationSeparator" w:id="0">
    <w:p w14:paraId="38B72898" w14:textId="77777777" w:rsidR="00135120" w:rsidRDefault="00135120" w:rsidP="008939E6">
      <w:r>
        <w:continuationSeparator/>
      </w:r>
    </w:p>
  </w:footnote>
  <w:footnote w:type="continuationNotice" w:id="1">
    <w:p w14:paraId="57544C1B" w14:textId="77777777" w:rsidR="00135120" w:rsidRDefault="0013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B2D1" w14:textId="77777777" w:rsidR="004943E9" w:rsidRDefault="00494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9CA8" w14:textId="748291F4" w:rsidR="008939E6" w:rsidRDefault="008939E6" w:rsidP="008939E6">
    <w:pPr>
      <w:pStyle w:val="Header"/>
    </w:pPr>
    <w:r w:rsidRPr="000502C2">
      <w:rPr>
        <w:noProof/>
      </w:rPr>
      <w:drawing>
        <wp:inline distT="0" distB="0" distL="0" distR="0" wp14:anchorId="592A0A71" wp14:editId="3475F5BD">
          <wp:extent cx="911624" cy="372533"/>
          <wp:effectExtent l="0" t="0" r="3175" b="0"/>
          <wp:docPr id="1126607828" name="Picture 1126607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00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587" cy="41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74C8A8D6" wp14:editId="590C3721">
          <wp:extent cx="2089562" cy="339148"/>
          <wp:effectExtent l="0" t="0" r="6350" b="3810"/>
          <wp:docPr id="639710177" name="Picture 639710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1430" name="Picture 1140014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66" cy="375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="004943E9">
      <w:rPr>
        <w:noProof/>
      </w:rPr>
      <w:drawing>
        <wp:inline distT="0" distB="0" distL="0" distR="0" wp14:anchorId="6C247D28" wp14:editId="4EE24C3C">
          <wp:extent cx="745579" cy="372110"/>
          <wp:effectExtent l="0" t="0" r="0" b="0"/>
          <wp:docPr id="1631393436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93436" name="Picture 1" descr="A blue and yellow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85291" cy="441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CA4A5C">
      <w:t xml:space="preserve">        </w:t>
    </w:r>
    <w:r>
      <w:t xml:space="preserve">   </w:t>
    </w:r>
    <w:r>
      <w:rPr>
        <w:noProof/>
      </w:rPr>
      <w:drawing>
        <wp:inline distT="0" distB="0" distL="0" distR="0" wp14:anchorId="08DEB9E9" wp14:editId="7F147AAF">
          <wp:extent cx="1804985" cy="309426"/>
          <wp:effectExtent l="0" t="0" r="0" b="0"/>
          <wp:docPr id="219141423" name="Graphic 21914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88696" name="Graphic 123018869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051" cy="35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7B9A" w14:textId="77777777" w:rsidR="004943E9" w:rsidRDefault="00494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50C"/>
    <w:multiLevelType w:val="hybridMultilevel"/>
    <w:tmpl w:val="41A6C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73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E6"/>
    <w:rsid w:val="000151E1"/>
    <w:rsid w:val="0004507B"/>
    <w:rsid w:val="00050159"/>
    <w:rsid w:val="000C77BB"/>
    <w:rsid w:val="00135120"/>
    <w:rsid w:val="001B01FE"/>
    <w:rsid w:val="001B24CD"/>
    <w:rsid w:val="00232F01"/>
    <w:rsid w:val="00256DE2"/>
    <w:rsid w:val="00291ED2"/>
    <w:rsid w:val="0030243E"/>
    <w:rsid w:val="00305A49"/>
    <w:rsid w:val="0033459C"/>
    <w:rsid w:val="003C5881"/>
    <w:rsid w:val="00433A24"/>
    <w:rsid w:val="004943E9"/>
    <w:rsid w:val="004978A0"/>
    <w:rsid w:val="004E5627"/>
    <w:rsid w:val="004F0DA7"/>
    <w:rsid w:val="004F63AD"/>
    <w:rsid w:val="004F74FC"/>
    <w:rsid w:val="00536AFD"/>
    <w:rsid w:val="006109BE"/>
    <w:rsid w:val="006B3014"/>
    <w:rsid w:val="006B5A70"/>
    <w:rsid w:val="007107CC"/>
    <w:rsid w:val="00712288"/>
    <w:rsid w:val="00712DF1"/>
    <w:rsid w:val="00746713"/>
    <w:rsid w:val="00756F87"/>
    <w:rsid w:val="00760755"/>
    <w:rsid w:val="00766A5B"/>
    <w:rsid w:val="00772BA0"/>
    <w:rsid w:val="00782521"/>
    <w:rsid w:val="007A5675"/>
    <w:rsid w:val="007C6AFA"/>
    <w:rsid w:val="007D749F"/>
    <w:rsid w:val="00802A58"/>
    <w:rsid w:val="008557C5"/>
    <w:rsid w:val="00870D6F"/>
    <w:rsid w:val="00875035"/>
    <w:rsid w:val="008939E6"/>
    <w:rsid w:val="00897591"/>
    <w:rsid w:val="008A5CEC"/>
    <w:rsid w:val="008E3B47"/>
    <w:rsid w:val="00954380"/>
    <w:rsid w:val="009F254A"/>
    <w:rsid w:val="00A9054E"/>
    <w:rsid w:val="00AA1566"/>
    <w:rsid w:val="00AB0520"/>
    <w:rsid w:val="00AB3212"/>
    <w:rsid w:val="00B20C66"/>
    <w:rsid w:val="00B25E19"/>
    <w:rsid w:val="00BD388F"/>
    <w:rsid w:val="00C133DF"/>
    <w:rsid w:val="00C20BC3"/>
    <w:rsid w:val="00C878B5"/>
    <w:rsid w:val="00CA4A5C"/>
    <w:rsid w:val="00CB52EA"/>
    <w:rsid w:val="00D113AD"/>
    <w:rsid w:val="00D36FEA"/>
    <w:rsid w:val="00D5056F"/>
    <w:rsid w:val="00DA11D0"/>
    <w:rsid w:val="00DB4B59"/>
    <w:rsid w:val="00E74F41"/>
    <w:rsid w:val="00E77DC4"/>
    <w:rsid w:val="00EB2B96"/>
    <w:rsid w:val="00EB421D"/>
    <w:rsid w:val="00EB79A7"/>
    <w:rsid w:val="00EC24F0"/>
    <w:rsid w:val="00F1326E"/>
    <w:rsid w:val="00F954CF"/>
    <w:rsid w:val="3787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0CDC"/>
  <w14:defaultImageDpi w14:val="32767"/>
  <w15:chartTrackingRefBased/>
  <w15:docId w15:val="{89BBF081-B65D-47FA-967C-E6A6627A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5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9E6"/>
  </w:style>
  <w:style w:type="paragraph" w:styleId="Footer">
    <w:name w:val="footer"/>
    <w:basedOn w:val="Normal"/>
    <w:link w:val="FooterChar"/>
    <w:uiPriority w:val="99"/>
    <w:unhideWhenUsed/>
    <w:rsid w:val="00893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9E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64b2d-e1af-4338-87b4-5a6e643cd025">
      <Terms xmlns="http://schemas.microsoft.com/office/infopath/2007/PartnerControls"/>
    </lcf76f155ced4ddcb4097134ff3c332f>
    <TaxCatchAll xmlns="aec5951c-0f2a-498b-9baf-77d3bd0a1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764A853D847A6FA4F6E50429B7A" ma:contentTypeVersion="15" ma:contentTypeDescription="Create a new document." ma:contentTypeScope="" ma:versionID="1f7b712048d525ac49c30ba29a7415d8">
  <xsd:schema xmlns:xsd="http://www.w3.org/2001/XMLSchema" xmlns:xs="http://www.w3.org/2001/XMLSchema" xmlns:p="http://schemas.microsoft.com/office/2006/metadata/properties" xmlns:ns2="e4864b2d-e1af-4338-87b4-5a6e643cd025" xmlns:ns3="aec5951c-0f2a-498b-9baf-77d3bd0a1dc7" targetNamespace="http://schemas.microsoft.com/office/2006/metadata/properties" ma:root="true" ma:fieldsID="f1096aca62a59524f9b288e427327e77" ns2:_="" ns3:_="">
    <xsd:import namespace="e4864b2d-e1af-4338-87b4-5a6e643cd025"/>
    <xsd:import namespace="aec5951c-0f2a-498b-9baf-77d3bd0a1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64b2d-e1af-4338-87b4-5a6e643c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951c-0f2a-498b-9baf-77d3bd0a1d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cddfcd-71e5-4179-8cc7-8209acaaa530}" ma:internalName="TaxCatchAll" ma:showField="CatchAllData" ma:web="aec5951c-0f2a-498b-9baf-77d3bd0a1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93A69-1418-41D0-806B-B90FD453FCF1}">
  <ds:schemaRefs>
    <ds:schemaRef ds:uri="http://schemas.microsoft.com/office/2006/metadata/properties"/>
    <ds:schemaRef ds:uri="http://schemas.microsoft.com/office/infopath/2007/PartnerControls"/>
    <ds:schemaRef ds:uri="e4864b2d-e1af-4338-87b4-5a6e643cd025"/>
    <ds:schemaRef ds:uri="aec5951c-0f2a-498b-9baf-77d3bd0a1dc7"/>
  </ds:schemaRefs>
</ds:datastoreItem>
</file>

<file path=customXml/itemProps2.xml><?xml version="1.0" encoding="utf-8"?>
<ds:datastoreItem xmlns:ds="http://schemas.openxmlformats.org/officeDocument/2006/customXml" ds:itemID="{C53E3AD9-DF06-4169-B411-9ED33385D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E1313-3111-4498-BCCB-D295EF856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Gillanders</dc:creator>
  <cp:keywords/>
  <dc:description/>
  <cp:lastModifiedBy>David Gillanders</cp:lastModifiedBy>
  <cp:revision>64</cp:revision>
  <dcterms:created xsi:type="dcterms:W3CDTF">2023-12-05T00:16:00Z</dcterms:created>
  <dcterms:modified xsi:type="dcterms:W3CDTF">2024-01-22T22:47:00Z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0x010100DF222764A853D847A6FA4F6E50429B7A</vt:lpwstr>
  </property>
  <property fmtid="{D5CDD505-2E9C-101B-9397-08002B2CF9AE}" pid="3" name="MediaServiceImageTags">
    <vt:lpwstr/>
  </property>
</Properties>
</file>